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D43" w:rsidRDefault="008B0D43" w:rsidP="008B0D43">
      <w:pPr>
        <w:pStyle w:val="a5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 xml:space="preserve">Государственное бюджетное общеобразовательное учреждение </w:t>
      </w:r>
    </w:p>
    <w:p w:rsidR="008B0D43" w:rsidRDefault="008B0D43" w:rsidP="008B0D4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«Республиканская школа-интернат «Тувинский кадетский корпус»</w:t>
      </w:r>
    </w:p>
    <w:p w:rsidR="008B0D43" w:rsidRDefault="008B0D43" w:rsidP="008B0D43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8B0D43" w:rsidRDefault="008B0D43" w:rsidP="008B0D43">
      <w:pPr>
        <w:pStyle w:val="a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</w:rPr>
        <w:t>667004, РФ, Республика Тыва, г. Кызыл, улица Колхозная 56</w:t>
      </w:r>
      <w:r>
        <w:rPr>
          <w:rFonts w:ascii="Times New Roman" w:hAnsi="Times New Roman"/>
          <w:sz w:val="18"/>
          <w:szCs w:val="18"/>
        </w:rPr>
        <w:t>, тел. 89010178931</w:t>
      </w:r>
    </w:p>
    <w:p w:rsidR="008B0D43" w:rsidRDefault="008B0D43" w:rsidP="008B0D43">
      <w:pPr>
        <w:pStyle w:val="a5"/>
        <w:jc w:val="center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Е</w:t>
      </w:r>
      <w:r>
        <w:rPr>
          <w:rFonts w:ascii="Times New Roman" w:hAnsi="Times New Roman"/>
          <w:sz w:val="18"/>
          <w:szCs w:val="18"/>
          <w:lang w:val="en-US"/>
        </w:rPr>
        <w:t xml:space="preserve">-mail: </w:t>
      </w:r>
      <w:hyperlink r:id="rId6" w:history="1">
        <w:r>
          <w:rPr>
            <w:rStyle w:val="a6"/>
            <w:rFonts w:eastAsia="Arial Unicode MS"/>
            <w:sz w:val="18"/>
            <w:szCs w:val="18"/>
            <w:lang w:val="en-US"/>
          </w:rPr>
          <w:t xml:space="preserve"> shk.in@mail.ru</w:t>
        </w:r>
      </w:hyperlink>
      <w:r>
        <w:rPr>
          <w:sz w:val="18"/>
          <w:szCs w:val="18"/>
          <w:lang w:val="en-US"/>
        </w:rPr>
        <w:t xml:space="preserve">    </w:t>
      </w:r>
      <w:r>
        <w:rPr>
          <w:rFonts w:ascii="Times New Roman" w:hAnsi="Times New Roman"/>
          <w:sz w:val="18"/>
          <w:szCs w:val="18"/>
        </w:rPr>
        <w:t>сайт</w:t>
      </w:r>
      <w:r>
        <w:rPr>
          <w:rFonts w:ascii="Times New Roman" w:hAnsi="Times New Roman"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 xml:space="preserve"> </w:t>
      </w:r>
      <w:r>
        <w:rPr>
          <w:rFonts w:ascii="Times New Roman" w:hAnsi="Times New Roman"/>
          <w:sz w:val="18"/>
          <w:szCs w:val="18"/>
          <w:lang w:val="en-US"/>
        </w:rPr>
        <w:t>https://rshi-tkk.rtyva.ru/</w:t>
      </w:r>
    </w:p>
    <w:bookmarkEnd w:id="0"/>
    <w:p w:rsidR="004D6F16" w:rsidRPr="002F6B51" w:rsidRDefault="004D6F16" w:rsidP="004D6F16">
      <w:pPr>
        <w:pStyle w:val="a5"/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4D6F16" w:rsidRDefault="004D6F16" w:rsidP="004D6F16">
      <w:pPr>
        <w:pStyle w:val="a5"/>
        <w:ind w:left="566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УТВЕРЖДАЮ</w:t>
      </w:r>
    </w:p>
    <w:p w:rsidR="002F6B51" w:rsidRDefault="002F6B51" w:rsidP="002F6B51">
      <w:pPr>
        <w:pStyle w:val="a5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2F6B51" w:rsidRPr="00CA3FC0" w:rsidRDefault="008B0D43" w:rsidP="002F6B51">
      <w:pPr>
        <w:pStyle w:val="a5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ГБОУ РШИ ТКК</w:t>
      </w:r>
    </w:p>
    <w:p w:rsidR="004D6F16" w:rsidRDefault="002F6B51" w:rsidP="002F6B51">
      <w:pPr>
        <w:pStyle w:val="a5"/>
        <w:ind w:left="5664"/>
        <w:rPr>
          <w:rFonts w:ascii="Times New Roman" w:hAnsi="Times New Roman"/>
        </w:rPr>
      </w:pPr>
      <w:r w:rsidRPr="00CA3FC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____________   </w:t>
      </w:r>
      <w:proofErr w:type="spellStart"/>
      <w:r w:rsidR="008B0D43">
        <w:rPr>
          <w:rFonts w:ascii="Times New Roman" w:hAnsi="Times New Roman"/>
          <w:sz w:val="24"/>
          <w:szCs w:val="24"/>
        </w:rPr>
        <w:t>Монгуш</w:t>
      </w:r>
      <w:proofErr w:type="spellEnd"/>
      <w:r w:rsidR="008B0D43">
        <w:rPr>
          <w:rFonts w:ascii="Times New Roman" w:hAnsi="Times New Roman"/>
          <w:sz w:val="24"/>
          <w:szCs w:val="24"/>
        </w:rPr>
        <w:t xml:space="preserve"> С.Г.</w:t>
      </w:r>
    </w:p>
    <w:p w:rsidR="004D6F16" w:rsidRDefault="004D6F16" w:rsidP="004D6F16">
      <w:pPr>
        <w:pStyle w:val="a5"/>
        <w:ind w:left="5664"/>
        <w:rPr>
          <w:rFonts w:ascii="Times New Roman" w:hAnsi="Times New Roman"/>
        </w:rPr>
      </w:pPr>
    </w:p>
    <w:p w:rsidR="004D6F16" w:rsidRDefault="004D6F16" w:rsidP="004D6F16">
      <w:pPr>
        <w:pStyle w:val="a5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Приказ от </w:t>
      </w:r>
      <w:r w:rsidR="008B0D4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г. № </w:t>
      </w:r>
      <w:r w:rsidR="008B0D43">
        <w:rPr>
          <w:rFonts w:ascii="Times New Roman" w:hAnsi="Times New Roman"/>
        </w:rPr>
        <w:t>___</w:t>
      </w:r>
    </w:p>
    <w:p w:rsidR="004D6F16" w:rsidRDefault="004D6F16" w:rsidP="004D6F16">
      <w:pPr>
        <w:pStyle w:val="a5"/>
        <w:ind w:left="5664"/>
        <w:rPr>
          <w:rFonts w:ascii="Times New Roman" w:hAnsi="Times New Roman"/>
          <w:sz w:val="16"/>
          <w:szCs w:val="16"/>
        </w:rPr>
      </w:pPr>
    </w:p>
    <w:p w:rsidR="004D6F16" w:rsidRDefault="004D6F16" w:rsidP="004D6F16">
      <w:pPr>
        <w:pStyle w:val="a5"/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:rsidR="004D6F16" w:rsidRDefault="004D6F16" w:rsidP="004D6F16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.</w:t>
      </w: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F16">
        <w:rPr>
          <w:rStyle w:val="a4"/>
          <w:rFonts w:ascii="Times New Roman" w:hAnsi="Times New Roman" w:cs="Times New Roman"/>
          <w:sz w:val="28"/>
          <w:szCs w:val="28"/>
        </w:rPr>
        <w:t>ПРАВИЛА</w:t>
      </w: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F16">
        <w:rPr>
          <w:rStyle w:val="a4"/>
          <w:rFonts w:ascii="Times New Roman" w:hAnsi="Times New Roman" w:cs="Times New Roman"/>
          <w:sz w:val="28"/>
          <w:szCs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законом «О персональных данных», принятыми в соответствии с ним нормативными правовыми актами и локальными актами оператора в </w:t>
      </w:r>
      <w:r w:rsidR="008B0D43">
        <w:rPr>
          <w:rStyle w:val="a4"/>
          <w:rFonts w:ascii="Times New Roman" w:hAnsi="Times New Roman" w:cs="Times New Roman"/>
          <w:sz w:val="28"/>
          <w:szCs w:val="28"/>
        </w:rPr>
        <w:t>ГБОУ РШИ ТКК</w:t>
      </w:r>
    </w:p>
    <w:p w:rsidR="004D6F16" w:rsidRDefault="004D6F16" w:rsidP="004D6F16">
      <w:pPr>
        <w:pStyle w:val="a5"/>
        <w:spacing w:line="276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6F16">
        <w:rPr>
          <w:rStyle w:val="a4"/>
          <w:rFonts w:ascii="Times New Roman" w:hAnsi="Times New Roman" w:cs="Times New Roman"/>
          <w:sz w:val="26"/>
          <w:szCs w:val="26"/>
        </w:rPr>
        <w:t>1. Общие положения</w:t>
      </w:r>
    </w:p>
    <w:p w:rsidR="004D6F16" w:rsidRP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1.1. Настоящие Правила осуществления внутреннего контроля соответствия обработки персональных данных требованиям к защите персональных данных разработаны в соответствии с Федеральным законом от 27 июля 2006 г№ 152 ФЗ «О персональных данных»,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определяют процедуры, направленные на выявление и предотвращение нарушений законодательства Российской Федерации в сфере персональных данных,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</w:p>
    <w:p w:rsidR="004D6F16" w:rsidRPr="004D6F16" w:rsidRDefault="004D6F16" w:rsidP="004D6F16">
      <w:pPr>
        <w:pStyle w:val="a5"/>
        <w:spacing w:line="276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</w:p>
    <w:p w:rsidR="004D6F16" w:rsidRPr="004D6F16" w:rsidRDefault="004D6F16" w:rsidP="004D6F16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D6F16">
        <w:rPr>
          <w:rStyle w:val="a4"/>
          <w:rFonts w:ascii="Times New Roman" w:hAnsi="Times New Roman" w:cs="Times New Roman"/>
          <w:sz w:val="26"/>
          <w:szCs w:val="26"/>
        </w:rPr>
        <w:t>2. Порядок осуществления внутреннего контроля</w:t>
      </w:r>
      <w:r w:rsidRPr="004D6F16">
        <w:rPr>
          <w:rFonts w:ascii="Times New Roman" w:hAnsi="Times New Roman" w:cs="Times New Roman"/>
          <w:sz w:val="26"/>
          <w:szCs w:val="26"/>
        </w:rPr>
        <w:br/>
      </w:r>
      <w:r w:rsidRPr="004D6F16">
        <w:rPr>
          <w:rStyle w:val="a4"/>
          <w:rFonts w:ascii="Times New Roman" w:hAnsi="Times New Roman" w:cs="Times New Roman"/>
          <w:sz w:val="26"/>
          <w:szCs w:val="26"/>
        </w:rPr>
        <w:t>соответствия обработки персональных данных требованиям</w:t>
      </w:r>
      <w:r w:rsidRPr="004D6F16">
        <w:rPr>
          <w:rFonts w:ascii="Times New Roman" w:hAnsi="Times New Roman" w:cs="Times New Roman"/>
          <w:sz w:val="26"/>
          <w:szCs w:val="26"/>
        </w:rPr>
        <w:br/>
      </w:r>
      <w:r w:rsidRPr="004D6F16">
        <w:rPr>
          <w:rStyle w:val="a4"/>
          <w:rFonts w:ascii="Times New Roman" w:hAnsi="Times New Roman" w:cs="Times New Roman"/>
          <w:sz w:val="26"/>
          <w:szCs w:val="26"/>
        </w:rPr>
        <w:t>к защите персональных данных</w:t>
      </w:r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2.1. В целях осуществления внутреннего контроля соответствия обработки персональных данных требованиям к защите персональных данных в </w:t>
      </w:r>
      <w:r w:rsidR="008B0D43">
        <w:rPr>
          <w:rFonts w:ascii="Times New Roman" w:hAnsi="Times New Roman" w:cs="Times New Roman"/>
          <w:sz w:val="26"/>
          <w:szCs w:val="26"/>
        </w:rPr>
        <w:t>ГБОУ РШИ ТКК</w:t>
      </w:r>
      <w:r w:rsidRPr="004D6F16">
        <w:rPr>
          <w:rFonts w:ascii="Times New Roman" w:hAnsi="Times New Roman" w:cs="Times New Roman"/>
          <w:sz w:val="26"/>
          <w:szCs w:val="26"/>
        </w:rPr>
        <w:t xml:space="preserve"> (далее – школа) проводятся периодические поверки условий обработки персональных данных.</w:t>
      </w:r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lastRenderedPageBreak/>
        <w:t>2.2. Проверки обработки персональных данных проводятся комиссией, состав которой утверждается приказом по школе либо ответственным за организацию обработки персональных данных (далее Ответственный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>) .</w:t>
      </w:r>
      <w:proofErr w:type="gramEnd"/>
    </w:p>
    <w:p w:rsidR="005E1F68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2.3. Проверки условий обработки персональных данных проводятся на основании утвержденного </w:t>
      </w:r>
      <w:r w:rsidR="005E1F68">
        <w:rPr>
          <w:rFonts w:ascii="Times New Roman" w:hAnsi="Times New Roman" w:cs="Times New Roman"/>
          <w:sz w:val="26"/>
          <w:szCs w:val="26"/>
        </w:rPr>
        <w:t>директором</w:t>
      </w:r>
      <w:r w:rsidRPr="004D6F1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D6F16">
        <w:rPr>
          <w:rFonts w:ascii="Times New Roman" w:hAnsi="Times New Roman" w:cs="Times New Roman"/>
          <w:sz w:val="26"/>
          <w:szCs w:val="26"/>
        </w:rPr>
        <w:t>школы  плана</w:t>
      </w:r>
      <w:proofErr w:type="gramEnd"/>
      <w:r w:rsidRPr="004D6F16">
        <w:rPr>
          <w:rFonts w:ascii="Times New Roman" w:hAnsi="Times New Roman" w:cs="Times New Roman"/>
          <w:sz w:val="26"/>
          <w:szCs w:val="26"/>
        </w:rPr>
        <w:t xml:space="preserve"> на календарный год «Осуществления внутреннего контроля соответствия обработки персональных данных установленным требованиям» (плановые проверки) или на основании поступившей в школу информации о нарушениях правил обработки персональных данных (внеплановые проверки).</w:t>
      </w:r>
    </w:p>
    <w:p w:rsid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Проведение внеплановой проверки организуется в течение трех рабочих дней со дня поступления информации о нарушениях правил обработки персональных данных.</w:t>
      </w:r>
      <w:r w:rsidRPr="004D6F16">
        <w:rPr>
          <w:rFonts w:ascii="Times New Roman" w:hAnsi="Times New Roman" w:cs="Times New Roman"/>
          <w:sz w:val="26"/>
          <w:szCs w:val="26"/>
        </w:rPr>
        <w:br/>
        <w:t>2.4. В проведении проверки условий обработки персональных данных не могут участвовать сотрудники школы, прямо или косвенно заинтересованные в ее результатах.</w:t>
      </w:r>
      <w:r w:rsidRPr="004D6F16">
        <w:rPr>
          <w:rFonts w:ascii="Times New Roman" w:hAnsi="Times New Roman" w:cs="Times New Roman"/>
          <w:sz w:val="26"/>
          <w:szCs w:val="26"/>
        </w:rPr>
        <w:br/>
        <w:t>2.5. Проверки условий обработки персональных данных осуществляются непосредственно на месте обработки персональных данных путем опроса либо, при необходимости, путем осмотра служебных мест сотрудников школы, участвующих в процессе обработки персональных данных.</w:t>
      </w:r>
    </w:p>
    <w:p w:rsidR="004D6F16" w:rsidRPr="004D6F16" w:rsidRDefault="004D6F16" w:rsidP="004D6F16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2.6. При проведении проверки условий обработки персональных данных должны быть полностью, объективно и всесторонне установлены: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порядок и условия применения организационных и технических мер, необходимых для выполнения требований к защите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порядок и условия применения средств защиты информации;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эффективность принимаемых мер по обеспечению безопасности персональных данных до их ввода в информационные системы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состояние учета носителей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соблюдение правил доступа к персональным данным;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соблюдение порядка доступа в помещения, в которых ведется обработка персональных данных;</w:t>
      </w:r>
    </w:p>
    <w:p w:rsidR="004D6F16" w:rsidRP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наличие (отсутствие) фактов несанкционированного доступа</w:t>
      </w:r>
      <w:r w:rsidRPr="004D6F16">
        <w:rPr>
          <w:rFonts w:ascii="Times New Roman" w:hAnsi="Times New Roman" w:cs="Times New Roman"/>
          <w:sz w:val="26"/>
          <w:szCs w:val="26"/>
        </w:rPr>
        <w:br/>
        <w:t>к персональным данным и принятие необходимых мер;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мероприятия по восстановлению персональных данных, модифицированных или уничтоженных вследствие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несанкционированного доступа к ним.</w:t>
      </w:r>
      <w:r w:rsidRPr="004D6F16">
        <w:rPr>
          <w:rFonts w:ascii="Times New Roman" w:hAnsi="Times New Roman" w:cs="Times New Roman"/>
          <w:sz w:val="26"/>
          <w:szCs w:val="26"/>
        </w:rPr>
        <w:br/>
        <w:t>2.7. Комиссия по проведению проверки условий обработки персональных данных имеет право: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4D6F16">
        <w:rPr>
          <w:rFonts w:ascii="Times New Roman" w:hAnsi="Times New Roman" w:cs="Times New Roman"/>
          <w:sz w:val="26"/>
          <w:szCs w:val="26"/>
        </w:rPr>
        <w:t xml:space="preserve">апрашивать у сотрудников </w:t>
      </w:r>
      <w:r>
        <w:rPr>
          <w:rFonts w:ascii="Times New Roman" w:hAnsi="Times New Roman" w:cs="Times New Roman"/>
          <w:sz w:val="26"/>
          <w:szCs w:val="26"/>
        </w:rPr>
        <w:t xml:space="preserve">школы </w:t>
      </w:r>
      <w:r w:rsidRPr="004D6F16">
        <w:rPr>
          <w:rFonts w:ascii="Times New Roman" w:hAnsi="Times New Roman" w:cs="Times New Roman"/>
          <w:sz w:val="26"/>
          <w:szCs w:val="26"/>
        </w:rPr>
        <w:t xml:space="preserve"> информацию, необходимую для реализации полномочий;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 xml:space="preserve">требовать от работников </w:t>
      </w:r>
      <w:proofErr w:type="gramStart"/>
      <w:r>
        <w:rPr>
          <w:rFonts w:ascii="Times New Roman" w:hAnsi="Times New Roman" w:cs="Times New Roman"/>
          <w:sz w:val="26"/>
          <w:szCs w:val="26"/>
        </w:rPr>
        <w:t>школы</w:t>
      </w:r>
      <w:r w:rsidRPr="004D6F1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D6F16">
        <w:rPr>
          <w:rFonts w:ascii="Times New Roman" w:hAnsi="Times New Roman" w:cs="Times New Roman"/>
          <w:sz w:val="26"/>
          <w:szCs w:val="26"/>
        </w:rPr>
        <w:t xml:space="preserve"> осуществляющих обработку персональных данных, уточнения, блокирования или уничтожения недостоверных или полученных незаконным путем персональных данных;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lastRenderedPageBreak/>
        <w:t xml:space="preserve">вносить </w:t>
      </w:r>
      <w:r>
        <w:rPr>
          <w:rFonts w:ascii="Times New Roman" w:hAnsi="Times New Roman" w:cs="Times New Roman"/>
          <w:sz w:val="26"/>
          <w:szCs w:val="26"/>
        </w:rPr>
        <w:t>директору школы</w:t>
      </w:r>
      <w:r w:rsidRPr="004D6F16">
        <w:rPr>
          <w:rFonts w:ascii="Times New Roman" w:hAnsi="Times New Roman" w:cs="Times New Roman"/>
          <w:sz w:val="26"/>
          <w:szCs w:val="26"/>
        </w:rPr>
        <w:t xml:space="preserve"> предложения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совершенствовании правового, технического и организационного обеспечения безопасности персональных данных при их обработке;</w:t>
      </w:r>
    </w:p>
    <w:p w:rsidR="004D6F16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приостановлении или прекращении обработки персональных данных, осуществляемой с нарушением требований законодательства Российской Федерации;</w:t>
      </w:r>
    </w:p>
    <w:p w:rsidR="005E1F68" w:rsidRDefault="004D6F16" w:rsidP="004D6F16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привлечении к дисциплинарной ответственности лиц, виновных</w:t>
      </w:r>
      <w:r w:rsidRPr="004D6F16">
        <w:rPr>
          <w:rFonts w:ascii="Times New Roman" w:hAnsi="Times New Roman" w:cs="Times New Roman"/>
          <w:sz w:val="26"/>
          <w:szCs w:val="26"/>
        </w:rPr>
        <w:br/>
        <w:t>в нарушении законодательства Российской Федерации о персональных данных.</w:t>
      </w:r>
      <w:r w:rsidRPr="004D6F16">
        <w:rPr>
          <w:rFonts w:ascii="Times New Roman" w:hAnsi="Times New Roman" w:cs="Times New Roman"/>
          <w:sz w:val="26"/>
          <w:szCs w:val="26"/>
        </w:rPr>
        <w:br/>
        <w:t>2.8. Члены комиссии по проведению проверки условий обработки персональных данных должны обеспечивать конфиденциальность ставших им известными в ходе проведения мероприятий внутреннего контроля персональных данных.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2.9.Для каждой проверки составляется Протокол проведения.</w:t>
      </w:r>
      <w:r w:rsidRPr="004D6F16">
        <w:rPr>
          <w:rFonts w:ascii="Times New Roman" w:hAnsi="Times New Roman" w:cs="Times New Roman"/>
          <w:sz w:val="26"/>
          <w:szCs w:val="26"/>
        </w:rPr>
        <w:br/>
        <w:t>При выявлении в ходе проверки нарушений, Ответственным либо</w:t>
      </w:r>
      <w:r w:rsidRPr="004D6F16">
        <w:rPr>
          <w:rFonts w:ascii="Times New Roman" w:hAnsi="Times New Roman" w:cs="Times New Roman"/>
          <w:sz w:val="26"/>
          <w:szCs w:val="26"/>
        </w:rPr>
        <w:br/>
        <w:t>Председателем комиссии в Протоколе делается запись о мероприятиях и сроках устранения нарушений 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Протоколы хранятся у Ответственного либо Председателя</w:t>
      </w:r>
      <w:r w:rsidR="005E1F68"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комиссии в течение текущего года.</w:t>
      </w:r>
    </w:p>
    <w:p w:rsidR="005E1F68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2.10. Проверка условий обработки персональных данных должна быть завершена не позднее чем через 30 календарных дней со дня принятия решения об ее проведении.</w:t>
      </w:r>
    </w:p>
    <w:p w:rsidR="004D6F16" w:rsidRPr="004D6F16" w:rsidRDefault="004D6F16" w:rsidP="005E1F68">
      <w:pPr>
        <w:pStyle w:val="a5"/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4D6F16">
        <w:rPr>
          <w:rFonts w:ascii="Times New Roman" w:hAnsi="Times New Roman" w:cs="Times New Roman"/>
          <w:sz w:val="26"/>
          <w:szCs w:val="26"/>
        </w:rPr>
        <w:t>2.11.</w:t>
      </w:r>
      <w:r w:rsidR="005E1F68">
        <w:rPr>
          <w:rFonts w:ascii="Times New Roman" w:hAnsi="Times New Roman" w:cs="Times New Roman"/>
          <w:sz w:val="26"/>
          <w:szCs w:val="26"/>
        </w:rPr>
        <w:t xml:space="preserve"> </w:t>
      </w:r>
      <w:r w:rsidRPr="004D6F16">
        <w:rPr>
          <w:rFonts w:ascii="Times New Roman" w:hAnsi="Times New Roman" w:cs="Times New Roman"/>
          <w:sz w:val="26"/>
          <w:szCs w:val="26"/>
        </w:rPr>
        <w:t>О результатах проверки и мерах, необходимых для устранения</w:t>
      </w:r>
      <w:r w:rsidRPr="004D6F16">
        <w:rPr>
          <w:rFonts w:ascii="Times New Roman" w:hAnsi="Times New Roman" w:cs="Times New Roman"/>
          <w:sz w:val="26"/>
          <w:szCs w:val="26"/>
        </w:rPr>
        <w:br/>
        <w:t xml:space="preserve">нарушений, </w:t>
      </w:r>
      <w:r w:rsidR="005E1F68">
        <w:rPr>
          <w:rFonts w:ascii="Times New Roman" w:hAnsi="Times New Roman" w:cs="Times New Roman"/>
          <w:sz w:val="26"/>
          <w:szCs w:val="26"/>
        </w:rPr>
        <w:t>директору школы</w:t>
      </w:r>
      <w:r w:rsidRPr="004D6F16">
        <w:rPr>
          <w:rFonts w:ascii="Times New Roman" w:hAnsi="Times New Roman" w:cs="Times New Roman"/>
          <w:sz w:val="26"/>
          <w:szCs w:val="26"/>
        </w:rPr>
        <w:t xml:space="preserve"> докладывает Ответственный либо</w:t>
      </w:r>
      <w:r w:rsidRPr="004D6F16">
        <w:rPr>
          <w:rFonts w:ascii="Times New Roman" w:hAnsi="Times New Roman" w:cs="Times New Roman"/>
          <w:sz w:val="26"/>
          <w:szCs w:val="26"/>
        </w:rPr>
        <w:br/>
        <w:t>Председатель комиссии.</w:t>
      </w:r>
    </w:p>
    <w:p w:rsidR="005E1F68" w:rsidRDefault="005E1F68" w:rsidP="005E1F6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E1F68" w:rsidRDefault="005E1F68" w:rsidP="005E1F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Ознакомлен: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1418"/>
        <w:gridCol w:w="4075"/>
      </w:tblGrid>
      <w:tr w:rsidR="005E1F68" w:rsidTr="005E1F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E1F68" w:rsidRDefault="005E1F68">
            <w:pPr>
              <w:pStyle w:val="a5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5E1F68" w:rsidTr="005E1F6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1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</w:tblGrid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8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5"/>
            </w:tblGrid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</w:tblGrid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83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5"/>
            </w:tblGrid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5E1F68" w:rsidTr="005E1F68">
              <w:tc>
                <w:tcPr>
                  <w:tcW w:w="8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E1F68" w:rsidRDefault="005E1F68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5E1F68" w:rsidRDefault="005E1F68">
            <w:pPr>
              <w:pStyle w:val="a5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71050C" w:rsidRPr="004D6F16" w:rsidRDefault="0071050C" w:rsidP="005E1F68">
      <w:pPr>
        <w:pStyle w:val="a5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1050C" w:rsidRPr="004D6F16" w:rsidSect="00EC2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60F26"/>
    <w:multiLevelType w:val="hybridMultilevel"/>
    <w:tmpl w:val="922879FC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A307D4"/>
    <w:multiLevelType w:val="hybridMultilevel"/>
    <w:tmpl w:val="7ACC4F0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6F16"/>
    <w:rsid w:val="000F21A8"/>
    <w:rsid w:val="002F6B51"/>
    <w:rsid w:val="004D6F16"/>
    <w:rsid w:val="005E1F68"/>
    <w:rsid w:val="0071050C"/>
    <w:rsid w:val="008B0D43"/>
    <w:rsid w:val="00EC2B6E"/>
    <w:rsid w:val="00E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1C3B"/>
  <w15:docId w15:val="{4FB260ED-0B00-4704-BED6-EA1EFAC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F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4D6F16"/>
    <w:rPr>
      <w:b/>
      <w:bCs/>
    </w:rPr>
  </w:style>
  <w:style w:type="paragraph" w:styleId="a5">
    <w:name w:val="No Spacing"/>
    <w:uiPriority w:val="1"/>
    <w:qFormat/>
    <w:rsid w:val="004D6F16"/>
    <w:pPr>
      <w:spacing w:after="0" w:line="240" w:lineRule="auto"/>
    </w:pPr>
  </w:style>
  <w:style w:type="character" w:styleId="a6">
    <w:name w:val="Hyperlink"/>
    <w:basedOn w:val="a0"/>
    <w:semiHidden/>
    <w:unhideWhenUsed/>
    <w:rsid w:val="004D6F16"/>
    <w:rPr>
      <w:rFonts w:ascii="Times New Roman" w:hAnsi="Times New Roman" w:cs="Times New Roman" w:hint="default"/>
      <w:color w:val="0000FF"/>
      <w:u w:val="single"/>
    </w:rPr>
  </w:style>
  <w:style w:type="paragraph" w:styleId="a7">
    <w:name w:val="Body Text"/>
    <w:basedOn w:val="a"/>
    <w:link w:val="a8"/>
    <w:rsid w:val="002F6B51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2F6B5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shk.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64F68-D6EE-4E8E-BD33-0877D705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</cp:lastModifiedBy>
  <cp:revision>3</cp:revision>
  <cp:lastPrinted>2016-10-31T15:12:00Z</cp:lastPrinted>
  <dcterms:created xsi:type="dcterms:W3CDTF">2016-10-31T14:53:00Z</dcterms:created>
  <dcterms:modified xsi:type="dcterms:W3CDTF">2024-10-03T05:55:00Z</dcterms:modified>
</cp:coreProperties>
</file>